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644"/>
        <w:gridCol w:w="6521"/>
        <w:gridCol w:w="1276"/>
        <w:gridCol w:w="1275"/>
        <w:gridCol w:w="1070"/>
      </w:tblGrid>
      <w:tr w:rsidR="00967AAE" w:rsidRPr="00840956" w:rsidTr="003B1433">
        <w:tc>
          <w:tcPr>
            <w:tcW w:w="4644" w:type="dxa"/>
            <w:vAlign w:val="center"/>
          </w:tcPr>
          <w:p w:rsidR="00967AAE" w:rsidRPr="00DB3A1B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A1B">
              <w:rPr>
                <w:rFonts w:ascii="Times New Roman" w:hAnsi="Times New Roman" w:cs="Times New Roman"/>
                <w:sz w:val="16"/>
                <w:szCs w:val="16"/>
              </w:rPr>
              <w:t>Код направления и наименование направления подготовки (</w:t>
            </w:r>
            <w:r w:rsidRPr="00DB3A1B">
              <w:rPr>
                <w:rFonts w:ascii="Times New Roman" w:hAnsi="Times New Roman" w:cs="Times New Roman"/>
                <w:b/>
                <w:sz w:val="16"/>
                <w:szCs w:val="16"/>
              </w:rPr>
              <w:t>специальности</w:t>
            </w:r>
            <w:r w:rsidRPr="00DB3A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21" w:type="dxa"/>
            <w:vAlign w:val="center"/>
          </w:tcPr>
          <w:p w:rsidR="00967AAE" w:rsidRPr="00DB3A1B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A1B">
              <w:rPr>
                <w:rFonts w:ascii="Times New Roman" w:hAnsi="Times New Roman" w:cs="Times New Roman"/>
                <w:sz w:val="16"/>
                <w:szCs w:val="16"/>
              </w:rPr>
              <w:t>Наименование направленности (</w:t>
            </w:r>
            <w:r w:rsidRPr="00DB3A1B">
              <w:rPr>
                <w:rFonts w:ascii="Times New Roman" w:hAnsi="Times New Roman" w:cs="Times New Roman"/>
                <w:b/>
                <w:sz w:val="16"/>
                <w:szCs w:val="16"/>
              </w:rPr>
              <w:t>специализации</w:t>
            </w:r>
            <w:r w:rsidRPr="00DB3A1B">
              <w:rPr>
                <w:rFonts w:ascii="Times New Roman" w:hAnsi="Times New Roman" w:cs="Times New Roman"/>
                <w:sz w:val="16"/>
                <w:szCs w:val="16"/>
              </w:rPr>
              <w:t>) образовательной программы</w:t>
            </w:r>
          </w:p>
        </w:tc>
        <w:tc>
          <w:tcPr>
            <w:tcW w:w="1276" w:type="dxa"/>
            <w:vAlign w:val="center"/>
          </w:tcPr>
          <w:p w:rsidR="00967AAE" w:rsidRPr="00DB3A1B" w:rsidRDefault="003B1433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67AAE" w:rsidRPr="00DB3A1B">
              <w:rPr>
                <w:rFonts w:ascii="Times New Roman" w:hAnsi="Times New Roman" w:cs="Times New Roman"/>
                <w:sz w:val="16"/>
                <w:szCs w:val="16"/>
              </w:rPr>
              <w:t>чно</w:t>
            </w:r>
          </w:p>
        </w:tc>
        <w:tc>
          <w:tcPr>
            <w:tcW w:w="1275" w:type="dxa"/>
            <w:vAlign w:val="center"/>
          </w:tcPr>
          <w:p w:rsidR="00967AAE" w:rsidRPr="00DB3A1B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A1B">
              <w:rPr>
                <w:rFonts w:ascii="Times New Roman" w:hAnsi="Times New Roman" w:cs="Times New Roman"/>
                <w:sz w:val="16"/>
                <w:szCs w:val="16"/>
              </w:rPr>
              <w:t>Очно (для лиц женского пола)</w:t>
            </w:r>
          </w:p>
        </w:tc>
        <w:tc>
          <w:tcPr>
            <w:tcW w:w="1070" w:type="dxa"/>
            <w:vAlign w:val="center"/>
          </w:tcPr>
          <w:p w:rsidR="00967AAE" w:rsidRPr="00DB3A1B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A1B">
              <w:rPr>
                <w:rFonts w:ascii="Times New Roman" w:hAnsi="Times New Roman" w:cs="Times New Roman"/>
                <w:sz w:val="16"/>
                <w:szCs w:val="16"/>
              </w:rPr>
              <w:t>Заочно</w:t>
            </w:r>
          </w:p>
        </w:tc>
      </w:tr>
      <w:tr w:rsidR="002829D3" w:rsidRPr="00840956" w:rsidTr="003B1433">
        <w:tc>
          <w:tcPr>
            <w:tcW w:w="14786" w:type="dxa"/>
            <w:gridSpan w:val="5"/>
            <w:shd w:val="clear" w:color="auto" w:fill="D9D9D9" w:themeFill="background1" w:themeFillShade="D9"/>
            <w:vAlign w:val="center"/>
          </w:tcPr>
          <w:p w:rsidR="002829D3" w:rsidRPr="00AE65BE" w:rsidRDefault="002829D3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AE65BE">
              <w:rPr>
                <w:rFonts w:ascii="Times New Roman" w:hAnsi="Times New Roman" w:cs="Times New Roman"/>
                <w:b/>
                <w:sz w:val="16"/>
                <w:szCs w:val="16"/>
              </w:rPr>
              <w:t>Академия</w:t>
            </w:r>
            <w:r w:rsidR="00DB3A1B" w:rsidRPr="00AE65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права и управления</w:t>
            </w:r>
            <w:r w:rsidRPr="00AE65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ФСИН России</w:t>
            </w:r>
          </w:p>
        </w:tc>
      </w:tr>
      <w:tr w:rsidR="00967AAE" w:rsidRPr="00840956" w:rsidTr="003B1433">
        <w:trPr>
          <w:trHeight w:val="126"/>
        </w:trPr>
        <w:tc>
          <w:tcPr>
            <w:tcW w:w="4644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Правоохранительная деятельность 40.05.02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Оперативно-розыскная деятельность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67AAE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C66BB" w:rsidRPr="00840956" w:rsidTr="003B1433">
        <w:trPr>
          <w:trHeight w:val="126"/>
        </w:trPr>
        <w:tc>
          <w:tcPr>
            <w:tcW w:w="4644" w:type="dxa"/>
            <w:shd w:val="clear" w:color="auto" w:fill="FFFFFF" w:themeFill="background1"/>
            <w:vAlign w:val="center"/>
          </w:tcPr>
          <w:p w:rsidR="004C66BB" w:rsidRPr="004610D6" w:rsidRDefault="004C66BB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Правоохранительная деятельность 40.05.02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4C66BB" w:rsidRPr="004610D6" w:rsidRDefault="001675C1" w:rsidP="005F1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безопасности в </w:t>
            </w:r>
            <w:r w:rsidR="005F1F2F" w:rsidRPr="004610D6">
              <w:rPr>
                <w:rFonts w:ascii="Times New Roman" w:hAnsi="Times New Roman" w:cs="Times New Roman"/>
                <w:sz w:val="16"/>
                <w:szCs w:val="16"/>
              </w:rPr>
              <w:t>УИС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BB" w:rsidRPr="004610D6" w:rsidRDefault="004C66BB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66BB" w:rsidRPr="004610D6" w:rsidRDefault="004C66BB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4C66BB" w:rsidRPr="004610D6" w:rsidRDefault="001675C1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7AAE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Юриспруденция 40.03.01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967AAE" w:rsidRPr="004610D6" w:rsidRDefault="002829D3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Организация режима и надзора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67AAE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967AAE" w:rsidRPr="004610D6" w:rsidRDefault="004C66BB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61A1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2361A1" w:rsidRPr="004610D6" w:rsidRDefault="002361A1" w:rsidP="00BD6B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Педагогика и психология девиантного поведения</w:t>
            </w:r>
            <w:r w:rsidR="00BD6B27" w:rsidRPr="004610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44.05.01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2361A1" w:rsidRPr="004610D6" w:rsidRDefault="002361A1" w:rsidP="00BD6B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Психолого-педагоги</w:t>
            </w:r>
            <w:r w:rsidR="00BD6B27" w:rsidRPr="004610D6">
              <w:rPr>
                <w:rFonts w:ascii="Times New Roman" w:hAnsi="Times New Roman" w:cs="Times New Roman"/>
                <w:sz w:val="16"/>
                <w:szCs w:val="16"/>
              </w:rPr>
              <w:t xml:space="preserve">ческая коррекция и реабилитация </w:t>
            </w: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лиц с девиантным поведением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61A1" w:rsidRPr="004610D6" w:rsidRDefault="002361A1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361A1" w:rsidRPr="004610D6" w:rsidRDefault="002361A1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2361A1" w:rsidRPr="004610D6" w:rsidRDefault="002361A1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7AAE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Психология служебной деятельности 37.05.02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967AAE" w:rsidRPr="004610D6" w:rsidRDefault="002829D3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Пенитенциарная психология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67AAE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7AAE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Тыловое обеспечение 56.05.01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967AAE" w:rsidRPr="004610D6" w:rsidRDefault="002829D3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Тыловое обеспечение в УИС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67AAE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7AAE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Экономическая безопасность 38.05.01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967AAE" w:rsidRPr="004610D6" w:rsidRDefault="002829D3" w:rsidP="00DB3A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Экономика и организация производства на режимных объектах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67AAE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967AAE" w:rsidRPr="004610D6" w:rsidRDefault="00D96999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67AAE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Экономическая безопасность 38.05.01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967AAE" w:rsidRPr="004610D6" w:rsidRDefault="002829D3" w:rsidP="00BD6B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Обеспечение экономической безопасности</w:t>
            </w:r>
            <w:r w:rsidR="00BD6B27" w:rsidRPr="004610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финансово-хозяйственной деятельности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67AAE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E65BE" w:rsidRPr="00840956" w:rsidTr="003B1433">
        <w:tc>
          <w:tcPr>
            <w:tcW w:w="11165" w:type="dxa"/>
            <w:gridSpan w:val="2"/>
            <w:shd w:val="clear" w:color="auto" w:fill="FFFFFF" w:themeFill="background1"/>
            <w:vAlign w:val="center"/>
          </w:tcPr>
          <w:p w:rsidR="00AE65BE" w:rsidRPr="004610D6" w:rsidRDefault="00AE65BE" w:rsidP="00BD6B2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Всего по АПУ</w:t>
            </w:r>
            <w:r w:rsidR="00091917"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E65BE" w:rsidRPr="004610D6" w:rsidRDefault="003B1433" w:rsidP="004C66B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="00ED50F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E65BE" w:rsidRPr="004610D6" w:rsidRDefault="00AE65BE" w:rsidP="004C66B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AE65BE" w:rsidRPr="004610D6" w:rsidRDefault="00AE65BE" w:rsidP="004C66B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</w:tr>
      <w:tr w:rsidR="002829D3" w:rsidRPr="00840956" w:rsidTr="003B1433">
        <w:tc>
          <w:tcPr>
            <w:tcW w:w="14786" w:type="dxa"/>
            <w:gridSpan w:val="5"/>
            <w:shd w:val="clear" w:color="auto" w:fill="D9D9D9" w:themeFill="background1" w:themeFillShade="D9"/>
            <w:vAlign w:val="center"/>
          </w:tcPr>
          <w:p w:rsidR="002829D3" w:rsidRPr="004610D6" w:rsidRDefault="002829D3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Владимирский юридический институт</w:t>
            </w:r>
            <w:r w:rsidR="00DB3A1B"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ФСИН России</w:t>
            </w:r>
          </w:p>
        </w:tc>
      </w:tr>
      <w:tr w:rsidR="00967AAE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Правоохранительная деятельность 40.05.02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967AAE" w:rsidRPr="004610D6" w:rsidRDefault="002829D3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Оперативно-розыскная деятельность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67AAE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7AAE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Правоохранительная деятельность 40.05.02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967AAE" w:rsidRPr="004610D6" w:rsidRDefault="002829D3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Воспитательно-правовая деятельность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67AAE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67AAE" w:rsidRPr="004610D6" w:rsidRDefault="00802A00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70" w:type="dxa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7AAE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967AAE" w:rsidRPr="004610D6" w:rsidRDefault="00967AAE" w:rsidP="00091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Юриспруденция 40.03.01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967AAE" w:rsidRPr="004610D6" w:rsidRDefault="002829D3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Организация исполнения наказаний, не связанных</w:t>
            </w:r>
            <w:r w:rsidR="00DB3A1B" w:rsidRPr="004610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D6B27" w:rsidRPr="004610D6">
              <w:rPr>
                <w:rFonts w:ascii="Times New Roman" w:hAnsi="Times New Roman" w:cs="Times New Roman"/>
                <w:sz w:val="16"/>
                <w:szCs w:val="16"/>
              </w:rPr>
              <w:t xml:space="preserve">с изоляцией осужденных от </w:t>
            </w: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общества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67AAE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675C1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1675C1" w:rsidRPr="004610D6" w:rsidRDefault="001675C1" w:rsidP="001675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Юриспруденция 40.03.01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1675C1" w:rsidRPr="004610D6" w:rsidRDefault="001675C1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Организация режима и надзора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75C1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675C1" w:rsidRPr="004610D6" w:rsidRDefault="001675C1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1675C1" w:rsidRPr="004610D6" w:rsidRDefault="001675C1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65BE" w:rsidRPr="00840956" w:rsidTr="003B1433">
        <w:tc>
          <w:tcPr>
            <w:tcW w:w="11165" w:type="dxa"/>
            <w:gridSpan w:val="2"/>
            <w:shd w:val="clear" w:color="auto" w:fill="FFFFFF" w:themeFill="background1"/>
            <w:vAlign w:val="center"/>
          </w:tcPr>
          <w:p w:rsidR="00AE65BE" w:rsidRPr="004610D6" w:rsidRDefault="00AE65BE" w:rsidP="00BD6B2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Всего по ВЮИ</w:t>
            </w:r>
            <w:r w:rsidR="00091917"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E65BE" w:rsidRPr="004610D6" w:rsidRDefault="00ED50F8" w:rsidP="004C66B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E65BE" w:rsidRPr="004610D6" w:rsidRDefault="00802A00" w:rsidP="004C66B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70" w:type="dxa"/>
            <w:vAlign w:val="center"/>
          </w:tcPr>
          <w:p w:rsidR="00AE65BE" w:rsidRPr="004610D6" w:rsidRDefault="00AE65BE" w:rsidP="004C66B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</w:tr>
      <w:tr w:rsidR="002829D3" w:rsidRPr="00840956" w:rsidTr="003B1433">
        <w:tc>
          <w:tcPr>
            <w:tcW w:w="14786" w:type="dxa"/>
            <w:gridSpan w:val="5"/>
            <w:shd w:val="clear" w:color="auto" w:fill="D9D9D9" w:themeFill="background1" w:themeFillShade="D9"/>
            <w:vAlign w:val="center"/>
          </w:tcPr>
          <w:p w:rsidR="002829D3" w:rsidRPr="004610D6" w:rsidRDefault="002829D3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>Воронежский институт</w:t>
            </w:r>
            <w:r w:rsidR="00DB3A1B"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ФСИН России</w:t>
            </w:r>
          </w:p>
        </w:tc>
      </w:tr>
      <w:tr w:rsidR="00967AAE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967AAE" w:rsidRPr="004610D6" w:rsidRDefault="00967AAE" w:rsidP="003B14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Инфокоммуникационные технологии</w:t>
            </w:r>
            <w:r w:rsidR="003B14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и системы специальной связи 11.05.04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967AAE" w:rsidRPr="004610D6" w:rsidRDefault="002829D3" w:rsidP="00373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Системы коммуникации и сети связи</w:t>
            </w:r>
            <w:r w:rsidR="003730A4" w:rsidRPr="004610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специального назначения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67AAE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7AAE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967AAE" w:rsidRPr="004610D6" w:rsidRDefault="00967AAE" w:rsidP="003B14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433">
              <w:rPr>
                <w:rFonts w:ascii="Times New Roman" w:hAnsi="Times New Roman" w:cs="Times New Roman"/>
                <w:sz w:val="16"/>
                <w:szCs w:val="16"/>
              </w:rPr>
              <w:t>Информационная безопасность</w:t>
            </w:r>
            <w:r w:rsidR="003B1433" w:rsidRPr="003B14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1433">
              <w:rPr>
                <w:rFonts w:ascii="Times New Roman" w:hAnsi="Times New Roman" w:cs="Times New Roman"/>
                <w:sz w:val="16"/>
                <w:szCs w:val="16"/>
              </w:rPr>
              <w:t>телекоммуникационных систем 10.05.02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967AAE" w:rsidRPr="004610D6" w:rsidRDefault="002829D3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Техническая защита информации и информационно-телекоммуникационных систем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67AAE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7AAE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Юриспруденция 40.03.01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967AAE" w:rsidRPr="004610D6" w:rsidRDefault="002829D3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Организация режима и надзора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67AAE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F1F2F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5F1F2F" w:rsidRPr="004610D6" w:rsidRDefault="005F1F2F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Правоохранительная деятельность 40.05.02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5F1F2F" w:rsidRPr="004610D6" w:rsidRDefault="005F1F2F" w:rsidP="005F1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Обеспечение безопасности в УИС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1F2F" w:rsidRPr="004610D6" w:rsidRDefault="005F1F2F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F1F2F" w:rsidRPr="004610D6" w:rsidRDefault="005F1F2F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5F1F2F" w:rsidRPr="004610D6" w:rsidRDefault="005F1F2F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967AAE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Юриспруденция 40.03.01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967AAE" w:rsidRPr="004610D6" w:rsidRDefault="002829D3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Организация охраны и конвоирования в УИС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67AAE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967AAE" w:rsidRPr="004610D6" w:rsidRDefault="00967AAE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65BE" w:rsidRPr="00840956" w:rsidTr="003B1433">
        <w:tc>
          <w:tcPr>
            <w:tcW w:w="11165" w:type="dxa"/>
            <w:gridSpan w:val="2"/>
            <w:shd w:val="clear" w:color="auto" w:fill="FFFFFF" w:themeFill="background1"/>
            <w:vAlign w:val="center"/>
          </w:tcPr>
          <w:p w:rsidR="00AE65BE" w:rsidRPr="004610D6" w:rsidRDefault="00AE65BE" w:rsidP="00BD6B2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Всего по ВИ</w:t>
            </w:r>
            <w:r w:rsidR="00091917"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E65BE" w:rsidRPr="004610D6" w:rsidRDefault="00ED50F8" w:rsidP="004C66B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E65BE" w:rsidRPr="004610D6" w:rsidRDefault="00AE65BE" w:rsidP="004C66B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AE65BE" w:rsidRPr="004610D6" w:rsidRDefault="00AE65BE" w:rsidP="004C66B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</w:tr>
      <w:tr w:rsidR="002829D3" w:rsidRPr="00840956" w:rsidTr="003B1433">
        <w:tc>
          <w:tcPr>
            <w:tcW w:w="14786" w:type="dxa"/>
            <w:gridSpan w:val="5"/>
            <w:shd w:val="clear" w:color="auto" w:fill="D9D9D9" w:themeFill="background1" w:themeFillShade="D9"/>
            <w:vAlign w:val="center"/>
          </w:tcPr>
          <w:p w:rsidR="002829D3" w:rsidRPr="004610D6" w:rsidRDefault="003B1433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Самарский юридический институт</w:t>
            </w:r>
            <w:r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ФСИН России</w:t>
            </w:r>
          </w:p>
        </w:tc>
      </w:tr>
      <w:tr w:rsidR="005F1F2F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5F1F2F" w:rsidRPr="004610D6" w:rsidRDefault="005F1F2F" w:rsidP="00091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Юриспруденция 40.03.01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5F1F2F" w:rsidRPr="004610D6" w:rsidRDefault="005F1F2F" w:rsidP="00DB3A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Организация исп</w:t>
            </w:r>
            <w:r w:rsidR="00DB3A1B" w:rsidRPr="004610D6">
              <w:rPr>
                <w:rFonts w:ascii="Times New Roman" w:hAnsi="Times New Roman" w:cs="Times New Roman"/>
                <w:sz w:val="16"/>
                <w:szCs w:val="16"/>
              </w:rPr>
              <w:t xml:space="preserve">олнения наказаний, не связанных </w:t>
            </w: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с изоляцией осужденных от общества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1F2F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F1F2F" w:rsidRPr="004610D6" w:rsidRDefault="005F1F2F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5F1F2F" w:rsidRPr="004610D6" w:rsidRDefault="005F1F2F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F1F2F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5F1F2F" w:rsidRPr="004610D6" w:rsidRDefault="005F1F2F" w:rsidP="00091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Юриспруденция 40.03.01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5F1F2F" w:rsidRPr="004610D6" w:rsidRDefault="005F1F2F" w:rsidP="00091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Организация охраны и конвоирования в УИС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1F2F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F1F2F" w:rsidRPr="004610D6" w:rsidRDefault="005F1F2F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5F1F2F" w:rsidRPr="004610D6" w:rsidRDefault="005F1F2F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00347A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00347A" w:rsidRPr="004610D6" w:rsidRDefault="0000347A" w:rsidP="00091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Правоохранительная деятельность 40.05.02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00347A" w:rsidRPr="004610D6" w:rsidRDefault="0000347A" w:rsidP="00091E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Воспитательно-правовая деятельность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0347A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0347A" w:rsidRPr="004610D6" w:rsidRDefault="0000347A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00347A" w:rsidRPr="004610D6" w:rsidRDefault="0000347A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AE65BE" w:rsidRPr="00840956" w:rsidTr="003B1433">
        <w:tc>
          <w:tcPr>
            <w:tcW w:w="11165" w:type="dxa"/>
            <w:gridSpan w:val="2"/>
            <w:shd w:val="clear" w:color="auto" w:fill="FFFFFF" w:themeFill="background1"/>
            <w:vAlign w:val="center"/>
          </w:tcPr>
          <w:p w:rsidR="00AE65BE" w:rsidRPr="004610D6" w:rsidRDefault="00AE65BE" w:rsidP="00BD6B2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Всего по СЮИ</w:t>
            </w:r>
            <w:r w:rsidR="00091917"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E65BE" w:rsidRPr="004610D6" w:rsidRDefault="00ED50F8" w:rsidP="004C66B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E65BE" w:rsidRPr="004610D6" w:rsidRDefault="00AE65BE" w:rsidP="004C66B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AE65BE" w:rsidRPr="004610D6" w:rsidRDefault="00AE65BE" w:rsidP="004C66B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</w:tr>
      <w:tr w:rsidR="0000347A" w:rsidRPr="00840956" w:rsidTr="003B1433">
        <w:tc>
          <w:tcPr>
            <w:tcW w:w="14786" w:type="dxa"/>
            <w:gridSpan w:val="5"/>
            <w:shd w:val="clear" w:color="auto" w:fill="D9D9D9" w:themeFill="background1" w:themeFillShade="D9"/>
            <w:vAlign w:val="center"/>
          </w:tcPr>
          <w:p w:rsidR="0000347A" w:rsidRPr="004610D6" w:rsidRDefault="0000347A" w:rsidP="00DB3A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>Университет ФСИН</w:t>
            </w:r>
            <w:r w:rsidR="00DB3A1B"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России</w:t>
            </w:r>
          </w:p>
        </w:tc>
      </w:tr>
      <w:tr w:rsidR="0000347A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00347A" w:rsidRPr="004610D6" w:rsidRDefault="0000347A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Правоохранительная деятельность 40.05.02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00347A" w:rsidRPr="004610D6" w:rsidRDefault="0000347A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Оперативно-розыскная деятельность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0347A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0347A" w:rsidRPr="004610D6" w:rsidRDefault="0000347A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00347A" w:rsidRPr="004610D6" w:rsidRDefault="0000347A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00347A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00347A" w:rsidRPr="004610D6" w:rsidRDefault="0000347A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Правоохранительная деятельность 40.05.02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00347A" w:rsidRPr="004610D6" w:rsidRDefault="0000347A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Воспитательно-правовая деятельность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0347A" w:rsidRPr="004610D6" w:rsidRDefault="00ED50F8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0347A" w:rsidRPr="004610D6" w:rsidRDefault="0000347A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00347A" w:rsidRPr="004610D6" w:rsidRDefault="0000347A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D6B27" w:rsidRPr="00840956" w:rsidTr="003B1433">
        <w:tc>
          <w:tcPr>
            <w:tcW w:w="11165" w:type="dxa"/>
            <w:gridSpan w:val="2"/>
            <w:shd w:val="clear" w:color="auto" w:fill="FFFFFF" w:themeFill="background1"/>
            <w:vAlign w:val="center"/>
          </w:tcPr>
          <w:p w:rsidR="00BD6B27" w:rsidRPr="004610D6" w:rsidRDefault="00BD6B27" w:rsidP="00BD6B2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Всего по Университету</w:t>
            </w:r>
            <w:r w:rsidR="00091917"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D6B27" w:rsidRPr="004610D6" w:rsidRDefault="00ED50F8" w:rsidP="004C66B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D6B27" w:rsidRPr="004610D6" w:rsidRDefault="00BD6B27" w:rsidP="004C66B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070" w:type="dxa"/>
            <w:vAlign w:val="center"/>
          </w:tcPr>
          <w:p w:rsidR="00BD6B27" w:rsidRPr="004610D6" w:rsidRDefault="00BD6B27" w:rsidP="004C66B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</w:tr>
      <w:tr w:rsidR="00DB3A1B" w:rsidRPr="00840956" w:rsidTr="003B1433">
        <w:tc>
          <w:tcPr>
            <w:tcW w:w="14786" w:type="dxa"/>
            <w:gridSpan w:val="5"/>
            <w:shd w:val="clear" w:color="auto" w:fill="D9D9D9" w:themeFill="background1" w:themeFillShade="D9"/>
            <w:vAlign w:val="center"/>
          </w:tcPr>
          <w:p w:rsidR="00DB3A1B" w:rsidRPr="004610D6" w:rsidRDefault="00DB3A1B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>Пермский институт ФСИН России</w:t>
            </w:r>
          </w:p>
        </w:tc>
      </w:tr>
      <w:tr w:rsidR="00DB3A1B" w:rsidRPr="00840956" w:rsidTr="003B1433">
        <w:tc>
          <w:tcPr>
            <w:tcW w:w="4644" w:type="dxa"/>
            <w:shd w:val="clear" w:color="auto" w:fill="FFFFFF" w:themeFill="background1"/>
            <w:vAlign w:val="center"/>
          </w:tcPr>
          <w:p w:rsidR="00DB3A1B" w:rsidRPr="004610D6" w:rsidRDefault="00DB3A1B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Зоотехния 36.03.02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DB3A1B" w:rsidRPr="004610D6" w:rsidRDefault="00DB3A1B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Кинология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B3A1B" w:rsidRPr="004610D6" w:rsidRDefault="00DB3A1B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B3A1B" w:rsidRPr="004610D6" w:rsidRDefault="00DB3A1B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B3A1B" w:rsidRPr="004610D6" w:rsidRDefault="00DB3A1B" w:rsidP="004C66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0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E65BE" w:rsidRPr="00840956" w:rsidTr="003B1433">
        <w:tc>
          <w:tcPr>
            <w:tcW w:w="11165" w:type="dxa"/>
            <w:gridSpan w:val="2"/>
            <w:shd w:val="clear" w:color="auto" w:fill="FFFFFF" w:themeFill="background1"/>
            <w:vAlign w:val="center"/>
          </w:tcPr>
          <w:p w:rsidR="00AE65BE" w:rsidRPr="00BD6B27" w:rsidRDefault="00AE65BE" w:rsidP="00BD6B27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D6B2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Всего по ПИ</w:t>
            </w:r>
            <w:r w:rsidR="0009191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E65BE" w:rsidRPr="00AE65BE" w:rsidRDefault="004610D6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E65BE" w:rsidRPr="00AE65BE" w:rsidRDefault="004610D6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E65BE" w:rsidRPr="00AE65BE" w:rsidRDefault="004610D6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BD6B27" w:rsidRPr="00840956" w:rsidTr="003B1433">
        <w:tc>
          <w:tcPr>
            <w:tcW w:w="11165" w:type="dxa"/>
            <w:gridSpan w:val="2"/>
            <w:shd w:val="clear" w:color="auto" w:fill="A6A6A6" w:themeFill="background1" w:themeFillShade="A6"/>
            <w:vAlign w:val="center"/>
          </w:tcPr>
          <w:p w:rsidR="00BD6B27" w:rsidRPr="00DB3A1B" w:rsidRDefault="00BD6B27" w:rsidP="003B1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3A1B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  <w:r w:rsidR="00091917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BD6B27" w:rsidRPr="00DB3A1B" w:rsidRDefault="00DB6D84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</w:t>
            </w: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:rsidR="00BD6B27" w:rsidRPr="00DB3A1B" w:rsidRDefault="00802A00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070" w:type="dxa"/>
            <w:shd w:val="clear" w:color="auto" w:fill="A6A6A6" w:themeFill="background1" w:themeFillShade="A6"/>
            <w:vAlign w:val="center"/>
          </w:tcPr>
          <w:p w:rsidR="00BD6B27" w:rsidRPr="00DB3A1B" w:rsidRDefault="00BD6B27" w:rsidP="004C66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</w:tbl>
    <w:p w:rsidR="00756DF7" w:rsidRDefault="00756DF7" w:rsidP="00854B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:rsidR="00854BEF" w:rsidRDefault="00854BEF" w:rsidP="00854B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:rsidR="00854BEF" w:rsidRDefault="00854BEF" w:rsidP="00854B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:rsidR="00854BEF" w:rsidRPr="008A3488" w:rsidRDefault="00854BEF" w:rsidP="00854BE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___________________</w:t>
      </w:r>
    </w:p>
    <w:sectPr w:rsidR="00854BEF" w:rsidRPr="008A3488" w:rsidSect="0086024D">
      <w:headerReference w:type="default" r:id="rId7"/>
      <w:headerReference w:type="first" r:id="rId8"/>
      <w:pgSz w:w="16838" w:h="11906" w:orient="landscape"/>
      <w:pgMar w:top="426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A82" w:rsidRDefault="00410A82" w:rsidP="00B81D0C">
      <w:pPr>
        <w:spacing w:after="0" w:line="240" w:lineRule="auto"/>
      </w:pPr>
      <w:r>
        <w:separator/>
      </w:r>
    </w:p>
  </w:endnote>
  <w:endnote w:type="continuationSeparator" w:id="1">
    <w:p w:rsidR="00410A82" w:rsidRDefault="00410A82" w:rsidP="00B8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A82" w:rsidRDefault="00410A82" w:rsidP="00B81D0C">
      <w:pPr>
        <w:spacing w:after="0" w:line="240" w:lineRule="auto"/>
      </w:pPr>
      <w:r>
        <w:separator/>
      </w:r>
    </w:p>
  </w:footnote>
  <w:footnote w:type="continuationSeparator" w:id="1">
    <w:p w:rsidR="00410A82" w:rsidRDefault="00410A82" w:rsidP="00B8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Look w:val="04A0"/>
    </w:tblPr>
    <w:tblGrid>
      <w:gridCol w:w="7905"/>
      <w:gridCol w:w="3402"/>
      <w:gridCol w:w="3402"/>
    </w:tblGrid>
    <w:tr w:rsidR="006C3377" w:rsidTr="00EA5420">
      <w:tc>
        <w:tcPr>
          <w:tcW w:w="7905" w:type="dxa"/>
        </w:tcPr>
        <w:p w:rsidR="006C3377" w:rsidRPr="00885B77" w:rsidRDefault="006C3377" w:rsidP="00EB0C73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85B77">
            <w:rPr>
              <w:rFonts w:ascii="Times New Roman" w:hAnsi="Times New Roman" w:cs="Times New Roman"/>
              <w:sz w:val="16"/>
              <w:szCs w:val="16"/>
            </w:rPr>
            <w:t>Шифр и наименование специальности (направление подготовки)</w:t>
          </w:r>
        </w:p>
      </w:tc>
      <w:tc>
        <w:tcPr>
          <w:tcW w:w="3402" w:type="dxa"/>
        </w:tcPr>
        <w:p w:rsidR="006C3377" w:rsidRPr="00885B77" w:rsidRDefault="006C3377" w:rsidP="00EB0C73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Очно</w:t>
          </w:r>
        </w:p>
      </w:tc>
      <w:tc>
        <w:tcPr>
          <w:tcW w:w="3402" w:type="dxa"/>
        </w:tcPr>
        <w:p w:rsidR="006C3377" w:rsidRPr="00885B77" w:rsidRDefault="006C3377" w:rsidP="00EB0C73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Заочно</w:t>
          </w:r>
        </w:p>
      </w:tc>
    </w:tr>
  </w:tbl>
  <w:p w:rsidR="006C3377" w:rsidRPr="00885B77" w:rsidRDefault="006C3377" w:rsidP="00885B77">
    <w:pPr>
      <w:pStyle w:val="a4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4D" w:rsidRPr="00DB3A1B" w:rsidRDefault="003B1433" w:rsidP="0086024D">
    <w:pPr>
      <w:pStyle w:val="a4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Приложение</w:t>
    </w:r>
  </w:p>
  <w:p w:rsidR="0086024D" w:rsidRPr="00DB3A1B" w:rsidRDefault="0086024D" w:rsidP="0086024D">
    <w:pPr>
      <w:spacing w:after="0" w:line="240" w:lineRule="auto"/>
      <w:jc w:val="center"/>
      <w:rPr>
        <w:rFonts w:ascii="Times New Roman" w:hAnsi="Times New Roman" w:cs="Times New Roman"/>
        <w:sz w:val="14"/>
        <w:szCs w:val="20"/>
      </w:rPr>
    </w:pPr>
  </w:p>
  <w:p w:rsidR="0086024D" w:rsidRPr="00DB3A1B" w:rsidRDefault="0086024D" w:rsidP="0086024D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DB3A1B">
      <w:rPr>
        <w:rFonts w:ascii="Times New Roman" w:hAnsi="Times New Roman" w:cs="Times New Roman"/>
        <w:sz w:val="20"/>
        <w:szCs w:val="20"/>
      </w:rPr>
      <w:t>План комплектования образовательных организаций ФСИН России в 202</w:t>
    </w:r>
    <w:r w:rsidR="00091917">
      <w:rPr>
        <w:rFonts w:ascii="Times New Roman" w:hAnsi="Times New Roman" w:cs="Times New Roman"/>
        <w:sz w:val="20"/>
        <w:szCs w:val="20"/>
      </w:rPr>
      <w:t xml:space="preserve">3 году </w:t>
    </w:r>
    <w:r w:rsidRPr="00DB3A1B">
      <w:rPr>
        <w:rFonts w:ascii="Times New Roman" w:hAnsi="Times New Roman" w:cs="Times New Roman"/>
        <w:sz w:val="20"/>
        <w:szCs w:val="20"/>
      </w:rPr>
      <w:t>для УФСИН России по Краснодарскому краю</w:t>
    </w:r>
  </w:p>
  <w:p w:rsidR="0086024D" w:rsidRPr="008A3488" w:rsidRDefault="0086024D">
    <w:pPr>
      <w:pStyle w:val="a4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5819"/>
    <w:rsid w:val="0000347A"/>
    <w:rsid w:val="00037C8A"/>
    <w:rsid w:val="000453D0"/>
    <w:rsid w:val="00050D83"/>
    <w:rsid w:val="000629C7"/>
    <w:rsid w:val="000729CF"/>
    <w:rsid w:val="00077602"/>
    <w:rsid w:val="00091917"/>
    <w:rsid w:val="000A3735"/>
    <w:rsid w:val="00133A85"/>
    <w:rsid w:val="001675C1"/>
    <w:rsid w:val="001A4115"/>
    <w:rsid w:val="001D4F6A"/>
    <w:rsid w:val="001F04B8"/>
    <w:rsid w:val="002361A1"/>
    <w:rsid w:val="00236FF7"/>
    <w:rsid w:val="002552C0"/>
    <w:rsid w:val="00256415"/>
    <w:rsid w:val="002572DC"/>
    <w:rsid w:val="002829D3"/>
    <w:rsid w:val="002E3159"/>
    <w:rsid w:val="002E49E3"/>
    <w:rsid w:val="002E6CF9"/>
    <w:rsid w:val="002F23E8"/>
    <w:rsid w:val="002F7A99"/>
    <w:rsid w:val="003103C3"/>
    <w:rsid w:val="00311E17"/>
    <w:rsid w:val="0034585A"/>
    <w:rsid w:val="00356657"/>
    <w:rsid w:val="00361E0D"/>
    <w:rsid w:val="003730A4"/>
    <w:rsid w:val="00381A69"/>
    <w:rsid w:val="003B1433"/>
    <w:rsid w:val="003C5EF1"/>
    <w:rsid w:val="003D36CA"/>
    <w:rsid w:val="00404528"/>
    <w:rsid w:val="00410A82"/>
    <w:rsid w:val="00446009"/>
    <w:rsid w:val="004610D6"/>
    <w:rsid w:val="00473A41"/>
    <w:rsid w:val="004820A6"/>
    <w:rsid w:val="00495035"/>
    <w:rsid w:val="004A1514"/>
    <w:rsid w:val="004B6626"/>
    <w:rsid w:val="004C66BB"/>
    <w:rsid w:val="00523381"/>
    <w:rsid w:val="00537B35"/>
    <w:rsid w:val="00573EE9"/>
    <w:rsid w:val="00581B08"/>
    <w:rsid w:val="005A656E"/>
    <w:rsid w:val="005E5A77"/>
    <w:rsid w:val="005F1F2F"/>
    <w:rsid w:val="00680FCE"/>
    <w:rsid w:val="006979C4"/>
    <w:rsid w:val="00697BA1"/>
    <w:rsid w:val="006B50DF"/>
    <w:rsid w:val="006C3377"/>
    <w:rsid w:val="0073112F"/>
    <w:rsid w:val="00756DF7"/>
    <w:rsid w:val="007756DD"/>
    <w:rsid w:val="00781509"/>
    <w:rsid w:val="0079259A"/>
    <w:rsid w:val="007A5EEF"/>
    <w:rsid w:val="007D4FC0"/>
    <w:rsid w:val="007E3B94"/>
    <w:rsid w:val="007E6967"/>
    <w:rsid w:val="00802A00"/>
    <w:rsid w:val="0083546E"/>
    <w:rsid w:val="00840956"/>
    <w:rsid w:val="00854BEF"/>
    <w:rsid w:val="0086024D"/>
    <w:rsid w:val="00866655"/>
    <w:rsid w:val="00885B77"/>
    <w:rsid w:val="0089413E"/>
    <w:rsid w:val="008A3488"/>
    <w:rsid w:val="008A38C6"/>
    <w:rsid w:val="008B03F6"/>
    <w:rsid w:val="008B286E"/>
    <w:rsid w:val="008B311E"/>
    <w:rsid w:val="008C4EBC"/>
    <w:rsid w:val="008C6475"/>
    <w:rsid w:val="0091694D"/>
    <w:rsid w:val="009253D2"/>
    <w:rsid w:val="00967AAE"/>
    <w:rsid w:val="009B7B08"/>
    <w:rsid w:val="009D2E28"/>
    <w:rsid w:val="009E47F0"/>
    <w:rsid w:val="009F5965"/>
    <w:rsid w:val="00A45536"/>
    <w:rsid w:val="00A70437"/>
    <w:rsid w:val="00AD2585"/>
    <w:rsid w:val="00AD5990"/>
    <w:rsid w:val="00AE65BE"/>
    <w:rsid w:val="00AF1865"/>
    <w:rsid w:val="00B05092"/>
    <w:rsid w:val="00B07409"/>
    <w:rsid w:val="00B22D4A"/>
    <w:rsid w:val="00B25819"/>
    <w:rsid w:val="00B31720"/>
    <w:rsid w:val="00B81D0C"/>
    <w:rsid w:val="00BB75F3"/>
    <w:rsid w:val="00BC3F30"/>
    <w:rsid w:val="00BD6B27"/>
    <w:rsid w:val="00C11151"/>
    <w:rsid w:val="00C17366"/>
    <w:rsid w:val="00C21794"/>
    <w:rsid w:val="00C42AD5"/>
    <w:rsid w:val="00D45BCA"/>
    <w:rsid w:val="00D96999"/>
    <w:rsid w:val="00DA6E81"/>
    <w:rsid w:val="00DA7069"/>
    <w:rsid w:val="00DB3A1B"/>
    <w:rsid w:val="00DB4E93"/>
    <w:rsid w:val="00DB6D84"/>
    <w:rsid w:val="00E11770"/>
    <w:rsid w:val="00E26946"/>
    <w:rsid w:val="00E92C84"/>
    <w:rsid w:val="00EA486A"/>
    <w:rsid w:val="00EA5420"/>
    <w:rsid w:val="00EB0C73"/>
    <w:rsid w:val="00EB6FAA"/>
    <w:rsid w:val="00ED50F8"/>
    <w:rsid w:val="00ED75F6"/>
    <w:rsid w:val="00EF1F83"/>
    <w:rsid w:val="00F6171B"/>
    <w:rsid w:val="00F61737"/>
    <w:rsid w:val="00FA4DA3"/>
    <w:rsid w:val="00FC3E16"/>
    <w:rsid w:val="00FE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0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1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D0C"/>
  </w:style>
  <w:style w:type="paragraph" w:styleId="a6">
    <w:name w:val="footer"/>
    <w:basedOn w:val="a"/>
    <w:link w:val="a7"/>
    <w:uiPriority w:val="99"/>
    <w:semiHidden/>
    <w:unhideWhenUsed/>
    <w:rsid w:val="00B81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1D0C"/>
  </w:style>
  <w:style w:type="paragraph" w:styleId="a8">
    <w:name w:val="Balloon Text"/>
    <w:basedOn w:val="a"/>
    <w:link w:val="a9"/>
    <w:uiPriority w:val="99"/>
    <w:semiHidden/>
    <w:unhideWhenUsed/>
    <w:rsid w:val="0092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5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F60D0-B8DF-490E-8A59-2BD4E164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ORLS9</dc:creator>
  <cp:lastModifiedBy>Коваленко</cp:lastModifiedBy>
  <cp:revision>29</cp:revision>
  <cp:lastPrinted>2021-10-11T07:44:00Z</cp:lastPrinted>
  <dcterms:created xsi:type="dcterms:W3CDTF">2018-11-06T12:34:00Z</dcterms:created>
  <dcterms:modified xsi:type="dcterms:W3CDTF">2022-10-03T12:37:00Z</dcterms:modified>
</cp:coreProperties>
</file>